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144890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CD7B92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 xml:space="preserve">документації </w:t>
      </w:r>
      <w:r w:rsidR="00CA6B47">
        <w:rPr>
          <w:b/>
          <w:sz w:val="28"/>
          <w:szCs w:val="28"/>
          <w:lang w:val="uk-UA"/>
        </w:rPr>
        <w:t xml:space="preserve">за робочим проектом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C45410" w:rsidRPr="00A662F5">
        <w:rPr>
          <w:b/>
          <w:sz w:val="28"/>
          <w:szCs w:val="28"/>
          <w:lang w:val="uk-UA"/>
        </w:rPr>
        <w:t>«</w:t>
      </w:r>
      <w:r w:rsidR="00C45410">
        <w:rPr>
          <w:b/>
          <w:sz w:val="28"/>
          <w:szCs w:val="28"/>
          <w:lang w:val="uk-UA"/>
        </w:rPr>
        <w:t xml:space="preserve">Нове будівництво </w:t>
      </w:r>
      <w:proofErr w:type="gramStart"/>
      <w:r w:rsidR="00C45410">
        <w:rPr>
          <w:b/>
          <w:sz w:val="28"/>
          <w:szCs w:val="28"/>
          <w:lang w:val="uk-UA"/>
        </w:rPr>
        <w:t>спортивного</w:t>
      </w:r>
      <w:proofErr w:type="gramEnd"/>
      <w:r w:rsidR="00C45410">
        <w:rPr>
          <w:b/>
          <w:sz w:val="28"/>
          <w:szCs w:val="28"/>
          <w:lang w:val="uk-UA"/>
        </w:rPr>
        <w:t xml:space="preserve"> майданчика Коломийського ліцею № 2 по вул. М. Лисенка, 24 в</w:t>
      </w:r>
      <w:r w:rsidR="00144890">
        <w:rPr>
          <w:b/>
          <w:sz w:val="28"/>
          <w:szCs w:val="28"/>
          <w:lang w:val="uk-UA"/>
        </w:rPr>
        <w:t xml:space="preserve"> </w:t>
      </w:r>
      <w:r w:rsidR="00C45410" w:rsidRPr="00A662F5">
        <w:rPr>
          <w:b/>
          <w:sz w:val="28"/>
          <w:szCs w:val="28"/>
          <w:lang w:val="uk-UA"/>
        </w:rPr>
        <w:t>м. Коломи</w:t>
      </w:r>
      <w:r w:rsidR="00C45410">
        <w:rPr>
          <w:b/>
          <w:sz w:val="28"/>
          <w:szCs w:val="28"/>
          <w:lang w:val="uk-UA"/>
        </w:rPr>
        <w:t>ї</w:t>
      </w:r>
      <w:r w:rsidR="00C45410" w:rsidRPr="00A662F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D37C56" w:rsidRDefault="004B7D0E" w:rsidP="002F58F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 xml:space="preserve"> 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CA6B47">
        <w:rPr>
          <w:sz w:val="28"/>
          <w:szCs w:val="28"/>
          <w:lang w:val="uk-UA"/>
        </w:rPr>
        <w:t xml:space="preserve">за робочим проектом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C45410" w:rsidRPr="00C45410">
        <w:rPr>
          <w:sz w:val="28"/>
          <w:szCs w:val="28"/>
          <w:lang w:val="uk-UA"/>
        </w:rPr>
        <w:t>«Нове будівництво спортивного майданчика Коломийського ліцею № 2 по вул. М. Лисенка, 24 в м. Коломиї»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>розроблену</w:t>
      </w:r>
      <w:r w:rsidR="002F58F1">
        <w:rPr>
          <w:sz w:val="28"/>
          <w:szCs w:val="28"/>
          <w:lang w:val="uk-UA"/>
        </w:rPr>
        <w:t xml:space="preserve"> фізичною особою-</w:t>
      </w:r>
      <w:r w:rsidR="00CA6B47">
        <w:rPr>
          <w:sz w:val="28"/>
          <w:szCs w:val="28"/>
          <w:lang w:val="uk-UA"/>
        </w:rPr>
        <w:t xml:space="preserve">підприємцем </w:t>
      </w:r>
      <w:r w:rsidR="00C45410">
        <w:rPr>
          <w:sz w:val="28"/>
          <w:szCs w:val="28"/>
          <w:lang w:val="uk-UA"/>
        </w:rPr>
        <w:t>Ткач</w:t>
      </w:r>
      <w:r w:rsidR="00CA6B47">
        <w:rPr>
          <w:sz w:val="28"/>
          <w:szCs w:val="28"/>
          <w:lang w:val="uk-UA"/>
        </w:rPr>
        <w:t>ем</w:t>
      </w:r>
      <w:r w:rsidR="00C45410">
        <w:rPr>
          <w:sz w:val="28"/>
          <w:szCs w:val="28"/>
          <w:lang w:val="uk-UA"/>
        </w:rPr>
        <w:t xml:space="preserve"> Олександр</w:t>
      </w:r>
      <w:r w:rsidR="00CA6B47">
        <w:rPr>
          <w:sz w:val="28"/>
          <w:szCs w:val="28"/>
          <w:lang w:val="uk-UA"/>
        </w:rPr>
        <w:t>ом</w:t>
      </w:r>
      <w:r w:rsidR="00C45410">
        <w:rPr>
          <w:sz w:val="28"/>
          <w:szCs w:val="28"/>
          <w:lang w:val="uk-UA"/>
        </w:rPr>
        <w:t xml:space="preserve"> Васильович</w:t>
      </w:r>
      <w:r w:rsidR="00CA6B47">
        <w:rPr>
          <w:sz w:val="28"/>
          <w:szCs w:val="28"/>
          <w:lang w:val="uk-UA"/>
        </w:rPr>
        <w:t>ем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</w:t>
      </w:r>
      <w:r w:rsidR="00CA6B47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 xml:space="preserve"> експертний звіт</w:t>
      </w:r>
      <w:r w:rsidR="00D379F3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CA6B47">
        <w:rPr>
          <w:sz w:val="28"/>
          <w:szCs w:val="28"/>
          <w:lang w:val="uk-UA"/>
        </w:rPr>
        <w:t xml:space="preserve">щодо розгляду кошторисної частини проектної документації виданий </w:t>
      </w:r>
      <w:r w:rsidR="00A63B8E" w:rsidRPr="00A63B8E">
        <w:rPr>
          <w:sz w:val="28"/>
          <w:szCs w:val="28"/>
          <w:lang w:val="uk-UA"/>
        </w:rPr>
        <w:t>товариств</w:t>
      </w:r>
      <w:r w:rsidR="00CA6B47">
        <w:rPr>
          <w:sz w:val="28"/>
          <w:szCs w:val="28"/>
          <w:lang w:val="uk-UA"/>
        </w:rPr>
        <w:t>ом</w:t>
      </w:r>
      <w:r w:rsidR="00A63B8E" w:rsidRPr="00A63B8E">
        <w:rPr>
          <w:sz w:val="28"/>
          <w:szCs w:val="28"/>
          <w:lang w:val="uk-UA"/>
        </w:rPr>
        <w:t xml:space="preserve"> з обмеженою відповідальністю «</w:t>
      </w:r>
      <w:r w:rsidR="00C45410">
        <w:rPr>
          <w:sz w:val="28"/>
          <w:szCs w:val="28"/>
          <w:lang w:val="uk-UA"/>
        </w:rPr>
        <w:t>ЕКСПЕРТИЗА МВК</w:t>
      </w:r>
      <w:r w:rsidR="00A63B8E" w:rsidRPr="00A63B8E">
        <w:rPr>
          <w:sz w:val="28"/>
          <w:szCs w:val="28"/>
          <w:lang w:val="uk-UA"/>
        </w:rPr>
        <w:t>» від 2</w:t>
      </w:r>
      <w:r w:rsidR="00C45410">
        <w:rPr>
          <w:sz w:val="28"/>
          <w:szCs w:val="28"/>
          <w:lang w:val="uk-UA"/>
        </w:rPr>
        <w:t>9</w:t>
      </w:r>
      <w:r w:rsidR="00A63B8E" w:rsidRPr="00A63B8E">
        <w:rPr>
          <w:sz w:val="28"/>
          <w:szCs w:val="28"/>
          <w:lang w:val="uk-UA"/>
        </w:rPr>
        <w:t>.0</w:t>
      </w:r>
      <w:r w:rsidR="00C45410">
        <w:rPr>
          <w:sz w:val="28"/>
          <w:szCs w:val="28"/>
          <w:lang w:val="uk-UA"/>
        </w:rPr>
        <w:t>4</w:t>
      </w:r>
      <w:r w:rsidR="00A63B8E" w:rsidRPr="00A63B8E">
        <w:rPr>
          <w:sz w:val="28"/>
          <w:szCs w:val="28"/>
          <w:lang w:val="uk-UA"/>
        </w:rPr>
        <w:t>.20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</w:t>
      </w:r>
      <w:r w:rsidR="00C45410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>№</w:t>
      </w:r>
      <w:r w:rsidR="00C45410">
        <w:rPr>
          <w:sz w:val="28"/>
          <w:szCs w:val="28"/>
          <w:lang w:val="uk-UA"/>
        </w:rPr>
        <w:t>34234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144890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 документації </w:t>
      </w:r>
      <w:r w:rsidR="00DC3667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</w:t>
      </w:r>
      <w:r w:rsidR="00C45410">
        <w:rPr>
          <w:sz w:val="28"/>
          <w:szCs w:val="28"/>
          <w:lang w:val="uk-UA"/>
        </w:rPr>
        <w:t xml:space="preserve"> </w:t>
      </w:r>
      <w:r w:rsidR="00C45410" w:rsidRPr="00C45410">
        <w:rPr>
          <w:sz w:val="28"/>
          <w:szCs w:val="28"/>
          <w:lang w:val="uk-UA"/>
        </w:rPr>
        <w:t>«Нове будівництво спортивного майданчика Коломийського ліцею № 2 по вул. М. Лисенка, 24 в м. Коломиї»</w:t>
      </w:r>
      <w:r w:rsidR="00D379F3">
        <w:rPr>
          <w:sz w:val="28"/>
          <w:szCs w:val="28"/>
          <w:lang w:val="uk-UA"/>
        </w:rPr>
        <w:t xml:space="preserve"> розроблену </w:t>
      </w:r>
      <w:r w:rsidR="002F58F1" w:rsidRPr="002F58F1">
        <w:rPr>
          <w:sz w:val="28"/>
          <w:szCs w:val="28"/>
          <w:lang w:val="uk-UA"/>
        </w:rPr>
        <w:t>фізичною особою-підприємцем Ткачем Олександром Васильовичем</w:t>
      </w:r>
      <w:r w:rsidR="002F58F1">
        <w:rPr>
          <w:sz w:val="28"/>
          <w:szCs w:val="28"/>
          <w:lang w:val="uk-UA"/>
        </w:rPr>
        <w:t>,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 на </w:t>
      </w:r>
      <w:r w:rsidR="004B1556">
        <w:rPr>
          <w:color w:val="000000" w:themeColor="text1"/>
          <w:sz w:val="28"/>
          <w:szCs w:val="28"/>
          <w:lang w:val="uk-UA"/>
        </w:rPr>
        <w:t>2</w:t>
      </w:r>
      <w:r w:rsidR="002F58F1">
        <w:rPr>
          <w:color w:val="000000" w:themeColor="text1"/>
          <w:sz w:val="28"/>
          <w:szCs w:val="28"/>
          <w:lang w:val="uk-UA"/>
        </w:rPr>
        <w:t>9</w:t>
      </w:r>
      <w:r w:rsidR="004B1556">
        <w:rPr>
          <w:color w:val="000000" w:themeColor="text1"/>
          <w:sz w:val="28"/>
          <w:szCs w:val="28"/>
          <w:lang w:val="uk-UA"/>
        </w:rPr>
        <w:t xml:space="preserve"> </w:t>
      </w:r>
      <w:r w:rsidR="00C45410">
        <w:rPr>
          <w:color w:val="000000" w:themeColor="text1"/>
          <w:sz w:val="28"/>
          <w:szCs w:val="28"/>
          <w:lang w:val="uk-UA"/>
        </w:rPr>
        <w:t>квітня</w:t>
      </w:r>
      <w:r w:rsidR="00D379F3">
        <w:rPr>
          <w:color w:val="000000" w:themeColor="text1"/>
          <w:sz w:val="28"/>
          <w:szCs w:val="28"/>
          <w:lang w:val="uk-UA"/>
        </w:rPr>
        <w:t xml:space="preserve"> </w:t>
      </w:r>
      <w:r w:rsidR="004B1556">
        <w:rPr>
          <w:color w:val="000000" w:themeColor="text1"/>
          <w:sz w:val="28"/>
          <w:szCs w:val="28"/>
          <w:lang w:val="uk-UA"/>
        </w:rPr>
        <w:t>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C45410">
        <w:rPr>
          <w:sz w:val="28"/>
          <w:szCs w:val="28"/>
          <w:lang w:val="uk-UA"/>
        </w:rPr>
        <w:t xml:space="preserve"> 195</w:t>
      </w:r>
      <w:r w:rsidR="002F58F1">
        <w:rPr>
          <w:sz w:val="28"/>
          <w:szCs w:val="28"/>
          <w:lang w:val="uk-UA"/>
        </w:rPr>
        <w:t>0</w:t>
      </w:r>
      <w:r w:rsidR="004B1556">
        <w:rPr>
          <w:sz w:val="28"/>
          <w:szCs w:val="28"/>
          <w:lang w:val="uk-UA"/>
        </w:rPr>
        <w:t>,</w:t>
      </w:r>
      <w:r w:rsidR="002F58F1">
        <w:rPr>
          <w:sz w:val="28"/>
          <w:szCs w:val="28"/>
          <w:lang w:val="uk-UA"/>
        </w:rPr>
        <w:t>258</w:t>
      </w:r>
      <w:r w:rsidR="00B15C47">
        <w:rPr>
          <w:sz w:val="28"/>
          <w:szCs w:val="28"/>
          <w:lang w:val="uk-UA"/>
        </w:rPr>
        <w:t xml:space="preserve"> тис.</w:t>
      </w:r>
      <w:r w:rsidR="00C45410">
        <w:rPr>
          <w:sz w:val="28"/>
          <w:szCs w:val="28"/>
          <w:lang w:val="uk-UA"/>
        </w:rPr>
        <w:t xml:space="preserve"> </w:t>
      </w:r>
      <w:r w:rsidR="00B15C47">
        <w:rPr>
          <w:sz w:val="28"/>
          <w:szCs w:val="28"/>
          <w:lang w:val="uk-UA"/>
        </w:rPr>
        <w:t>грн.</w:t>
      </w:r>
      <w:r w:rsidR="000D7D9D">
        <w:rPr>
          <w:sz w:val="28"/>
          <w:szCs w:val="28"/>
          <w:lang w:val="uk-UA"/>
        </w:rPr>
        <w:t xml:space="preserve"> (</w:t>
      </w:r>
      <w:r w:rsidR="004B1556">
        <w:rPr>
          <w:sz w:val="28"/>
          <w:szCs w:val="28"/>
          <w:lang w:val="uk-UA"/>
        </w:rPr>
        <w:t xml:space="preserve">один мільйон </w:t>
      </w:r>
      <w:r w:rsidR="00C45410">
        <w:rPr>
          <w:sz w:val="28"/>
          <w:szCs w:val="28"/>
          <w:lang w:val="uk-UA"/>
        </w:rPr>
        <w:t xml:space="preserve">дев’ятсот п’ятдесят тисяч </w:t>
      </w:r>
      <w:r w:rsidR="002F58F1">
        <w:rPr>
          <w:sz w:val="28"/>
          <w:szCs w:val="28"/>
          <w:lang w:val="uk-UA"/>
        </w:rPr>
        <w:t>двісті п</w:t>
      </w:r>
      <w:r w:rsidR="002F58F1">
        <w:rPr>
          <w:rFonts w:ascii="Calibri" w:hAnsi="Calibri" w:cs="Calibri"/>
          <w:sz w:val="28"/>
          <w:szCs w:val="28"/>
          <w:lang w:val="uk-UA"/>
        </w:rPr>
        <w:t>'</w:t>
      </w:r>
      <w:r w:rsidR="002F58F1">
        <w:rPr>
          <w:sz w:val="28"/>
          <w:szCs w:val="28"/>
          <w:lang w:val="uk-UA"/>
        </w:rPr>
        <w:t>ятдесят вісім гривень</w:t>
      </w:r>
      <w:r w:rsidR="004B1556">
        <w:rPr>
          <w:sz w:val="28"/>
          <w:szCs w:val="28"/>
          <w:lang w:val="uk-UA"/>
        </w:rPr>
        <w:t xml:space="preserve"> </w:t>
      </w:r>
      <w:r w:rsidR="00C45410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коп.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1448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144890" w:rsidRDefault="00144890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55616B" w:rsidRPr="006319A2" w:rsidRDefault="0055616B" w:rsidP="0055616B">
      <w:pPr>
        <w:pStyle w:val="af2"/>
        <w:ind w:left="0"/>
        <w:rPr>
          <w:b/>
          <w:sz w:val="28"/>
          <w:szCs w:val="28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55616B" w:rsidRPr="006319A2" w:rsidSect="002F58F1">
      <w:headerReference w:type="default" r:id="rId9"/>
      <w:pgSz w:w="11906" w:h="16838" w:code="9"/>
      <w:pgMar w:top="851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A5" w:rsidRDefault="00063AA5">
      <w:r>
        <w:separator/>
      </w:r>
    </w:p>
  </w:endnote>
  <w:endnote w:type="continuationSeparator" w:id="0">
    <w:p w:rsidR="00063AA5" w:rsidRDefault="0006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A5" w:rsidRDefault="00063AA5">
      <w:r>
        <w:separator/>
      </w:r>
    </w:p>
  </w:footnote>
  <w:footnote w:type="continuationSeparator" w:id="0">
    <w:p w:rsidR="00063AA5" w:rsidRDefault="0006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63AA5"/>
    <w:rsid w:val="00073455"/>
    <w:rsid w:val="00074A53"/>
    <w:rsid w:val="00077626"/>
    <w:rsid w:val="000830A8"/>
    <w:rsid w:val="0008460E"/>
    <w:rsid w:val="000950A6"/>
    <w:rsid w:val="000D5BEE"/>
    <w:rsid w:val="000D7D9D"/>
    <w:rsid w:val="00103842"/>
    <w:rsid w:val="00105322"/>
    <w:rsid w:val="00144890"/>
    <w:rsid w:val="001618CA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2F58F1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60434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30EAF"/>
    <w:rsid w:val="00466C25"/>
    <w:rsid w:val="00472442"/>
    <w:rsid w:val="004B1556"/>
    <w:rsid w:val="004B7D0E"/>
    <w:rsid w:val="004E577A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7155E6"/>
    <w:rsid w:val="007320C0"/>
    <w:rsid w:val="00755521"/>
    <w:rsid w:val="00797EA7"/>
    <w:rsid w:val="007A6019"/>
    <w:rsid w:val="007C3453"/>
    <w:rsid w:val="007D1239"/>
    <w:rsid w:val="007D3F2B"/>
    <w:rsid w:val="007E3DC8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5D73"/>
    <w:rsid w:val="00902A0A"/>
    <w:rsid w:val="00905F6F"/>
    <w:rsid w:val="009334FA"/>
    <w:rsid w:val="009A6275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E28A4"/>
    <w:rsid w:val="00AF3DB8"/>
    <w:rsid w:val="00B1249D"/>
    <w:rsid w:val="00B13362"/>
    <w:rsid w:val="00B13E06"/>
    <w:rsid w:val="00B15723"/>
    <w:rsid w:val="00B15C47"/>
    <w:rsid w:val="00B2413D"/>
    <w:rsid w:val="00B559B9"/>
    <w:rsid w:val="00B6197E"/>
    <w:rsid w:val="00B647EB"/>
    <w:rsid w:val="00BA3F53"/>
    <w:rsid w:val="00BC0470"/>
    <w:rsid w:val="00C037FF"/>
    <w:rsid w:val="00C06EDB"/>
    <w:rsid w:val="00C30B71"/>
    <w:rsid w:val="00C3764B"/>
    <w:rsid w:val="00C40E6F"/>
    <w:rsid w:val="00C45410"/>
    <w:rsid w:val="00C47264"/>
    <w:rsid w:val="00C6227E"/>
    <w:rsid w:val="00C731F9"/>
    <w:rsid w:val="00C90016"/>
    <w:rsid w:val="00C97648"/>
    <w:rsid w:val="00CA6B47"/>
    <w:rsid w:val="00CC3D95"/>
    <w:rsid w:val="00CD031C"/>
    <w:rsid w:val="00CD7B92"/>
    <w:rsid w:val="00CE2110"/>
    <w:rsid w:val="00D1694D"/>
    <w:rsid w:val="00D31DE9"/>
    <w:rsid w:val="00D379F3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A1B99"/>
    <w:rsid w:val="00DC3478"/>
    <w:rsid w:val="00DC3667"/>
    <w:rsid w:val="00DE1C3A"/>
    <w:rsid w:val="00E00E95"/>
    <w:rsid w:val="00E0233C"/>
    <w:rsid w:val="00E06137"/>
    <w:rsid w:val="00E2233A"/>
    <w:rsid w:val="00E22859"/>
    <w:rsid w:val="00E3483E"/>
    <w:rsid w:val="00E47E8B"/>
    <w:rsid w:val="00E54EA2"/>
    <w:rsid w:val="00E81D79"/>
    <w:rsid w:val="00EA18B8"/>
    <w:rsid w:val="00EA3ADC"/>
    <w:rsid w:val="00EB6DD2"/>
    <w:rsid w:val="00EC01F2"/>
    <w:rsid w:val="00EC06FC"/>
    <w:rsid w:val="00ED22CD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360434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36043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60434"/>
  </w:style>
  <w:style w:type="character" w:customStyle="1" w:styleId="WW8Num1z1">
    <w:name w:val="WW8Num1z1"/>
    <w:rsid w:val="00360434"/>
  </w:style>
  <w:style w:type="character" w:customStyle="1" w:styleId="WW8Num1z2">
    <w:name w:val="WW8Num1z2"/>
    <w:rsid w:val="00360434"/>
  </w:style>
  <w:style w:type="character" w:customStyle="1" w:styleId="WW8Num1z3">
    <w:name w:val="WW8Num1z3"/>
    <w:rsid w:val="00360434"/>
  </w:style>
  <w:style w:type="character" w:customStyle="1" w:styleId="WW8Num1z4">
    <w:name w:val="WW8Num1z4"/>
    <w:rsid w:val="00360434"/>
  </w:style>
  <w:style w:type="character" w:customStyle="1" w:styleId="WW8Num1z5">
    <w:name w:val="WW8Num1z5"/>
    <w:rsid w:val="00360434"/>
  </w:style>
  <w:style w:type="character" w:customStyle="1" w:styleId="WW8Num1z6">
    <w:name w:val="WW8Num1z6"/>
    <w:rsid w:val="00360434"/>
  </w:style>
  <w:style w:type="character" w:customStyle="1" w:styleId="WW8Num1z7">
    <w:name w:val="WW8Num1z7"/>
    <w:rsid w:val="00360434"/>
  </w:style>
  <w:style w:type="character" w:customStyle="1" w:styleId="WW8Num1z8">
    <w:name w:val="WW8Num1z8"/>
    <w:rsid w:val="00360434"/>
  </w:style>
  <w:style w:type="character" w:customStyle="1" w:styleId="WW8Num2z0">
    <w:name w:val="WW8Num2z0"/>
    <w:rsid w:val="00360434"/>
  </w:style>
  <w:style w:type="character" w:customStyle="1" w:styleId="WW8Num2z1">
    <w:name w:val="WW8Num2z1"/>
    <w:rsid w:val="00360434"/>
  </w:style>
  <w:style w:type="character" w:customStyle="1" w:styleId="WW8Num2z2">
    <w:name w:val="WW8Num2z2"/>
    <w:rsid w:val="00360434"/>
  </w:style>
  <w:style w:type="character" w:customStyle="1" w:styleId="WW8Num2z3">
    <w:name w:val="WW8Num2z3"/>
    <w:rsid w:val="00360434"/>
  </w:style>
  <w:style w:type="character" w:customStyle="1" w:styleId="WW8Num2z4">
    <w:name w:val="WW8Num2z4"/>
    <w:rsid w:val="00360434"/>
  </w:style>
  <w:style w:type="character" w:customStyle="1" w:styleId="WW8Num2z5">
    <w:name w:val="WW8Num2z5"/>
    <w:rsid w:val="00360434"/>
  </w:style>
  <w:style w:type="character" w:customStyle="1" w:styleId="WW8Num2z6">
    <w:name w:val="WW8Num2z6"/>
    <w:rsid w:val="00360434"/>
  </w:style>
  <w:style w:type="character" w:customStyle="1" w:styleId="WW8Num2z7">
    <w:name w:val="WW8Num2z7"/>
    <w:rsid w:val="00360434"/>
  </w:style>
  <w:style w:type="character" w:customStyle="1" w:styleId="WW8Num2z8">
    <w:name w:val="WW8Num2z8"/>
    <w:rsid w:val="00360434"/>
  </w:style>
  <w:style w:type="character" w:customStyle="1" w:styleId="Absatz-Standardschriftart">
    <w:name w:val="Absatz-Standardschriftart"/>
    <w:rsid w:val="00360434"/>
  </w:style>
  <w:style w:type="character" w:customStyle="1" w:styleId="WW-Absatz-Standardschriftart">
    <w:name w:val="WW-Absatz-Standardschriftart"/>
    <w:rsid w:val="00360434"/>
  </w:style>
  <w:style w:type="character" w:customStyle="1" w:styleId="WW-Absatz-Standardschriftart1">
    <w:name w:val="WW-Absatz-Standardschriftart1"/>
    <w:rsid w:val="00360434"/>
  </w:style>
  <w:style w:type="character" w:customStyle="1" w:styleId="WW-Absatz-Standardschriftart11">
    <w:name w:val="WW-Absatz-Standardschriftart11"/>
    <w:rsid w:val="00360434"/>
  </w:style>
  <w:style w:type="character" w:customStyle="1" w:styleId="WW-Absatz-Standardschriftart111">
    <w:name w:val="WW-Absatz-Standardschriftart111"/>
    <w:rsid w:val="00360434"/>
  </w:style>
  <w:style w:type="character" w:customStyle="1" w:styleId="WW-Absatz-Standardschriftart1111">
    <w:name w:val="WW-Absatz-Standardschriftart1111"/>
    <w:rsid w:val="00360434"/>
  </w:style>
  <w:style w:type="character" w:customStyle="1" w:styleId="11">
    <w:name w:val="Основной шрифт абзаца1"/>
    <w:rsid w:val="00360434"/>
  </w:style>
  <w:style w:type="character" w:styleId="a4">
    <w:name w:val="Strong"/>
    <w:basedOn w:val="11"/>
    <w:qFormat/>
    <w:rsid w:val="00360434"/>
    <w:rPr>
      <w:b/>
      <w:bCs/>
    </w:rPr>
  </w:style>
  <w:style w:type="character" w:styleId="a5">
    <w:name w:val="page number"/>
    <w:basedOn w:val="11"/>
    <w:rsid w:val="00360434"/>
  </w:style>
  <w:style w:type="character" w:customStyle="1" w:styleId="a6">
    <w:name w:val="Символ нумерации"/>
    <w:rsid w:val="00360434"/>
  </w:style>
  <w:style w:type="character" w:styleId="a7">
    <w:name w:val="Hyperlink"/>
    <w:rsid w:val="00360434"/>
    <w:rPr>
      <w:color w:val="000080"/>
      <w:u w:val="single"/>
    </w:rPr>
  </w:style>
  <w:style w:type="paragraph" w:customStyle="1" w:styleId="12">
    <w:name w:val="Заголовок1"/>
    <w:basedOn w:val="a"/>
    <w:next w:val="a0"/>
    <w:rsid w:val="0036043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360434"/>
    <w:pPr>
      <w:jc w:val="both"/>
    </w:pPr>
    <w:rPr>
      <w:sz w:val="28"/>
      <w:lang w:val="uk-UA"/>
    </w:rPr>
  </w:style>
  <w:style w:type="paragraph" w:styleId="a8">
    <w:name w:val="List"/>
    <w:basedOn w:val="a0"/>
    <w:rsid w:val="00360434"/>
    <w:rPr>
      <w:rFonts w:ascii="Arial" w:hAnsi="Arial" w:cs="Mangal"/>
    </w:rPr>
  </w:style>
  <w:style w:type="paragraph" w:styleId="a9">
    <w:name w:val="caption"/>
    <w:basedOn w:val="a"/>
    <w:qFormat/>
    <w:rsid w:val="0036043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360434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360434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sid w:val="0036043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360434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360434"/>
  </w:style>
  <w:style w:type="paragraph" w:styleId="ae">
    <w:name w:val="footer"/>
    <w:basedOn w:val="a"/>
    <w:rsid w:val="00360434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rsid w:val="00360434"/>
    <w:pPr>
      <w:suppressLineNumbers/>
    </w:pPr>
  </w:style>
  <w:style w:type="paragraph" w:customStyle="1" w:styleId="af0">
    <w:name w:val="Заголовок таблицы"/>
    <w:basedOn w:val="af"/>
    <w:rsid w:val="00360434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04676-B232-43C1-90E6-34B4F58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7</cp:revision>
  <cp:lastPrinted>2021-05-07T10:53:00Z</cp:lastPrinted>
  <dcterms:created xsi:type="dcterms:W3CDTF">2021-05-07T09:11:00Z</dcterms:created>
  <dcterms:modified xsi:type="dcterms:W3CDTF">2021-05-11T05:16:00Z</dcterms:modified>
</cp:coreProperties>
</file>